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61203" w14:textId="77777777" w:rsidR="008E54F2" w:rsidRDefault="008E54F2" w:rsidP="008E54F2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BEDD67A" w14:textId="77777777" w:rsidR="008E54F2" w:rsidRDefault="008E54F2" w:rsidP="008E54F2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</w:p>
    <w:p w14:paraId="6E49FAE8" w14:textId="77777777" w:rsidR="008E54F2" w:rsidRDefault="008E54F2" w:rsidP="008E54F2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72B8866" w14:textId="77777777" w:rsidR="008E54F2" w:rsidRPr="00847D7D" w:rsidRDefault="008E54F2" w:rsidP="008E54F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4C1C7D1B" w14:textId="77777777" w:rsidR="008E54F2" w:rsidRPr="00847D7D" w:rsidRDefault="008E54F2" w:rsidP="008E54F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สะเอียบ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แพร่</w:t>
      </w:r>
    </w:p>
    <w:p w14:paraId="7BF85CA8" w14:textId="77777777" w:rsidR="008E54F2" w:rsidRPr="00847D7D" w:rsidRDefault="008E54F2" w:rsidP="008E54F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พฤศจิกายน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2078FCC" w14:textId="77777777" w:rsidR="008E54F2" w:rsidRPr="00847D7D" w:rsidRDefault="008E54F2" w:rsidP="008E54F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705"/>
        <w:gridCol w:w="1531"/>
        <w:gridCol w:w="1251"/>
        <w:gridCol w:w="1117"/>
        <w:gridCol w:w="1226"/>
        <w:gridCol w:w="1160"/>
        <w:gridCol w:w="1255"/>
        <w:gridCol w:w="989"/>
        <w:gridCol w:w="1398"/>
      </w:tblGrid>
      <w:tr w:rsidR="008E54F2" w14:paraId="15173562" w14:textId="77777777" w:rsidTr="000157C5">
        <w:tc>
          <w:tcPr>
            <w:tcW w:w="705" w:type="dxa"/>
          </w:tcPr>
          <w:p w14:paraId="772434D6" w14:textId="77777777" w:rsidR="008E54F2" w:rsidRPr="001909B5" w:rsidRDefault="008E54F2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30BEAA2" w14:textId="77777777" w:rsidR="008E54F2" w:rsidRPr="001909B5" w:rsidRDefault="008E54F2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31" w:type="dxa"/>
          </w:tcPr>
          <w:p w14:paraId="3B352131" w14:textId="77777777" w:rsidR="008E54F2" w:rsidRPr="001909B5" w:rsidRDefault="008E54F2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0473490" w14:textId="77777777" w:rsidR="008E54F2" w:rsidRPr="001909B5" w:rsidRDefault="008E54F2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46B83108" w14:textId="77777777" w:rsidR="008E54F2" w:rsidRPr="001909B5" w:rsidRDefault="008E54F2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51" w:type="dxa"/>
          </w:tcPr>
          <w:p w14:paraId="233DED01" w14:textId="77777777" w:rsidR="008E54F2" w:rsidRPr="001909B5" w:rsidRDefault="008E54F2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9BA1336" w14:textId="77777777" w:rsidR="008E54F2" w:rsidRPr="001909B5" w:rsidRDefault="008E54F2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127FBBE9" w14:textId="77777777" w:rsidR="008E54F2" w:rsidRPr="001909B5" w:rsidRDefault="008E54F2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7" w:type="dxa"/>
          </w:tcPr>
          <w:p w14:paraId="4958A373" w14:textId="77777777" w:rsidR="008E54F2" w:rsidRPr="001909B5" w:rsidRDefault="008E54F2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8834964" w14:textId="77777777" w:rsidR="008E54F2" w:rsidRPr="001909B5" w:rsidRDefault="008E54F2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0FA380A2" w14:textId="77777777" w:rsidR="008E54F2" w:rsidRPr="001909B5" w:rsidRDefault="008E54F2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6" w:type="dxa"/>
          </w:tcPr>
          <w:p w14:paraId="0E8A91A2" w14:textId="77777777" w:rsidR="008E54F2" w:rsidRPr="001909B5" w:rsidRDefault="008E54F2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501B1F7" w14:textId="77777777" w:rsidR="008E54F2" w:rsidRPr="001909B5" w:rsidRDefault="008E54F2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160" w:type="dxa"/>
          </w:tcPr>
          <w:p w14:paraId="5D1540D2" w14:textId="77777777" w:rsidR="008E54F2" w:rsidRPr="001909B5" w:rsidRDefault="008E54F2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364AE4E" w14:textId="77777777" w:rsidR="008E54F2" w:rsidRPr="001909B5" w:rsidRDefault="008E54F2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</w:t>
            </w: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ชื่อผู้เสนอราคาและราคาที่เสนอ</w:t>
            </w:r>
          </w:p>
        </w:tc>
        <w:tc>
          <w:tcPr>
            <w:tcW w:w="1255" w:type="dxa"/>
          </w:tcPr>
          <w:p w14:paraId="187F9D09" w14:textId="77777777" w:rsidR="008E54F2" w:rsidRPr="001909B5" w:rsidRDefault="008E54F2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989" w:type="dxa"/>
          </w:tcPr>
          <w:p w14:paraId="72B82CAC" w14:textId="77777777" w:rsidR="008E54F2" w:rsidRPr="001909B5" w:rsidRDefault="008E54F2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98" w:type="dxa"/>
          </w:tcPr>
          <w:p w14:paraId="1E96AA7D" w14:textId="77777777" w:rsidR="008E54F2" w:rsidRPr="001909B5" w:rsidRDefault="008E54F2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E54F2" w:rsidRPr="00847D7D" w14:paraId="51A3B842" w14:textId="77777777" w:rsidTr="000157C5">
        <w:tc>
          <w:tcPr>
            <w:tcW w:w="705" w:type="dxa"/>
          </w:tcPr>
          <w:p w14:paraId="3667BE61" w14:textId="77777777" w:rsidR="008E54F2" w:rsidRPr="00847D7D" w:rsidRDefault="008E54F2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1531" w:type="dxa"/>
          </w:tcPr>
          <w:p w14:paraId="44FF578B" w14:textId="77777777" w:rsidR="008E54F2" w:rsidRDefault="008E54F2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ประจำเดือน</w:t>
            </w:r>
          </w:p>
          <w:p w14:paraId="12CE5434" w14:textId="77777777" w:rsidR="008E54F2" w:rsidRPr="00847D7D" w:rsidRDefault="008E54F2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พ.ย. 66</w:t>
            </w:r>
          </w:p>
        </w:tc>
        <w:tc>
          <w:tcPr>
            <w:tcW w:w="1251" w:type="dxa"/>
          </w:tcPr>
          <w:p w14:paraId="1081072A" w14:textId="77777777" w:rsidR="008E54F2" w:rsidRPr="00847D7D" w:rsidRDefault="008E54F2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17" w:type="dxa"/>
          </w:tcPr>
          <w:p w14:paraId="40FC998B" w14:textId="77777777" w:rsidR="008E54F2" w:rsidRPr="00847D7D" w:rsidRDefault="008E54F2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26" w:type="dxa"/>
          </w:tcPr>
          <w:p w14:paraId="359B47AF" w14:textId="77777777" w:rsidR="008E54F2" w:rsidRPr="00847D7D" w:rsidRDefault="008E54F2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วิธีฉพาะเจาะจง </w:t>
            </w:r>
          </w:p>
        </w:tc>
        <w:tc>
          <w:tcPr>
            <w:tcW w:w="1160" w:type="dxa"/>
          </w:tcPr>
          <w:p w14:paraId="2119C46A" w14:textId="77777777" w:rsidR="008E54F2" w:rsidRPr="00847D7D" w:rsidRDefault="008E54F2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5683">
              <w:rPr>
                <w:rFonts w:ascii="TH SarabunIT๙" w:hAnsi="TH SarabunIT๙" w:cs="TH SarabunIT๙"/>
                <w:sz w:val="28"/>
                <w:cs/>
              </w:rPr>
              <w:t>สถานีบริการน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B25683">
              <w:rPr>
                <w:rFonts w:ascii="TH SarabunIT๙" w:hAnsi="TH SarabunIT๙" w:cs="TH SarabunIT๙"/>
                <w:sz w:val="28"/>
                <w:cs/>
              </w:rPr>
              <w:t xml:space="preserve">มันเชื้อเพลิงของ นางกาญจนา </w:t>
            </w:r>
            <w:r>
              <w:rPr>
                <w:rFonts w:ascii="TH SarabunIT๙" w:hAnsi="TH SarabunIT๙" w:cs="TH SarabunIT๙"/>
                <w:sz w:val="28"/>
                <w:cs/>
              </w:rPr>
              <w:t>สะเอียบ</w:t>
            </w:r>
            <w:r w:rsidRPr="00B25683">
              <w:rPr>
                <w:rFonts w:ascii="TH SarabunIT๙" w:hAnsi="TH SarabunIT๙" w:cs="TH SarabunIT๙"/>
                <w:sz w:val="28"/>
                <w:cs/>
              </w:rPr>
              <w:t>คง</w:t>
            </w:r>
          </w:p>
        </w:tc>
        <w:tc>
          <w:tcPr>
            <w:tcW w:w="1255" w:type="dxa"/>
          </w:tcPr>
          <w:p w14:paraId="7490E70E" w14:textId="77777777" w:rsidR="008E54F2" w:rsidRPr="00847D7D" w:rsidRDefault="008E54F2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5683">
              <w:rPr>
                <w:rFonts w:ascii="TH SarabunIT๙" w:hAnsi="TH SarabunIT๙" w:cs="TH SarabunIT๙"/>
                <w:sz w:val="28"/>
                <w:cs/>
              </w:rPr>
              <w:t>สถานีบริการน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B25683">
              <w:rPr>
                <w:rFonts w:ascii="TH SarabunIT๙" w:hAnsi="TH SarabunIT๙" w:cs="TH SarabunIT๙"/>
                <w:sz w:val="28"/>
                <w:cs/>
              </w:rPr>
              <w:t xml:space="preserve">มันเชื้อเพลิงของ นางกาญจนา </w:t>
            </w:r>
            <w:r>
              <w:rPr>
                <w:rFonts w:ascii="TH SarabunIT๙" w:hAnsi="TH SarabunIT๙" w:cs="TH SarabunIT๙"/>
                <w:sz w:val="28"/>
                <w:cs/>
              </w:rPr>
              <w:t>สะเอียบ</w:t>
            </w:r>
            <w:r w:rsidRPr="00B25683">
              <w:rPr>
                <w:rFonts w:ascii="TH SarabunIT๙" w:hAnsi="TH SarabunIT๙" w:cs="TH SarabunIT๙"/>
                <w:sz w:val="28"/>
                <w:cs/>
              </w:rPr>
              <w:t>คง</w:t>
            </w:r>
          </w:p>
        </w:tc>
        <w:tc>
          <w:tcPr>
            <w:tcW w:w="989" w:type="dxa"/>
          </w:tcPr>
          <w:p w14:paraId="75FCE80A" w14:textId="77777777" w:rsidR="008E54F2" w:rsidRPr="00847D7D" w:rsidRDefault="008E54F2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อยู่ในพื้นที่</w:t>
            </w:r>
          </w:p>
        </w:tc>
        <w:tc>
          <w:tcPr>
            <w:tcW w:w="1398" w:type="dxa"/>
          </w:tcPr>
          <w:p w14:paraId="025EAD77" w14:textId="77777777" w:rsidR="008E54F2" w:rsidRPr="00760C52" w:rsidRDefault="008E54F2" w:rsidP="000157C5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2/2567</w:t>
            </w:r>
          </w:p>
          <w:p w14:paraId="05315C04" w14:textId="77777777" w:rsidR="008E54F2" w:rsidRPr="00847D7D" w:rsidRDefault="008E54F2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E54F2" w:rsidRPr="00847D7D" w14:paraId="3B341686" w14:textId="77777777" w:rsidTr="000157C5">
        <w:tc>
          <w:tcPr>
            <w:tcW w:w="705" w:type="dxa"/>
          </w:tcPr>
          <w:p w14:paraId="10E08C4B" w14:textId="77777777" w:rsidR="008E54F2" w:rsidRDefault="008E54F2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1531" w:type="dxa"/>
          </w:tcPr>
          <w:p w14:paraId="1172D903" w14:textId="77777777" w:rsidR="008E54F2" w:rsidRDefault="008E54F2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จะจัดทำความสะอาด</w:t>
            </w:r>
          </w:p>
        </w:tc>
        <w:tc>
          <w:tcPr>
            <w:tcW w:w="1251" w:type="dxa"/>
          </w:tcPr>
          <w:p w14:paraId="7DFC11AA" w14:textId="77777777" w:rsidR="008E54F2" w:rsidRDefault="008E54F2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17" w:type="dxa"/>
          </w:tcPr>
          <w:p w14:paraId="4A3EB532" w14:textId="77777777" w:rsidR="008E54F2" w:rsidRDefault="008E54F2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26" w:type="dxa"/>
          </w:tcPr>
          <w:p w14:paraId="62BA248A" w14:textId="77777777" w:rsidR="008E54F2" w:rsidRDefault="008E54F2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วิธีฉพาะเจาะจง</w:t>
            </w:r>
          </w:p>
        </w:tc>
        <w:tc>
          <w:tcPr>
            <w:tcW w:w="1160" w:type="dxa"/>
          </w:tcPr>
          <w:p w14:paraId="1A18B91F" w14:textId="77777777" w:rsidR="008E54F2" w:rsidRPr="00B25683" w:rsidRDefault="008E54F2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นางมาส ศรีคำภา</w:t>
            </w:r>
          </w:p>
        </w:tc>
        <w:tc>
          <w:tcPr>
            <w:tcW w:w="1255" w:type="dxa"/>
          </w:tcPr>
          <w:p w14:paraId="41829ED2" w14:textId="77777777" w:rsidR="008E54F2" w:rsidRPr="00B25683" w:rsidRDefault="008E54F2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9" w:type="dxa"/>
          </w:tcPr>
          <w:p w14:paraId="4B13BFD8" w14:textId="77777777" w:rsidR="008E54F2" w:rsidRDefault="008E54F2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อยู่ในพื้นที่</w:t>
            </w:r>
          </w:p>
        </w:tc>
        <w:tc>
          <w:tcPr>
            <w:tcW w:w="1398" w:type="dxa"/>
          </w:tcPr>
          <w:p w14:paraId="4FB3AE57" w14:textId="77777777" w:rsidR="008E54F2" w:rsidRDefault="008E54F2" w:rsidP="000157C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3/2567</w:t>
            </w:r>
          </w:p>
        </w:tc>
      </w:tr>
    </w:tbl>
    <w:p w14:paraId="5850E121" w14:textId="77777777" w:rsidR="008E54F2" w:rsidRDefault="008E54F2" w:rsidP="008E54F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D98FA6" w14:textId="77777777" w:rsidR="008E54F2" w:rsidRDefault="008E54F2" w:rsidP="008E54F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50EBC462" w14:textId="77777777" w:rsidR="002863AE" w:rsidRDefault="002863AE"/>
    <w:sectPr w:rsidR="00286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E5"/>
    <w:rsid w:val="002863AE"/>
    <w:rsid w:val="008E54F2"/>
    <w:rsid w:val="00B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9960"/>
  <w15:chartTrackingRefBased/>
  <w15:docId w15:val="{EAC6E57A-1024-4F4D-86E9-912553C7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9E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9E5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39"/>
    <w:rsid w:val="00B509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2024-04-25T03:56:00Z</cp:lastPrinted>
  <dcterms:created xsi:type="dcterms:W3CDTF">2024-04-25T03:57:00Z</dcterms:created>
  <dcterms:modified xsi:type="dcterms:W3CDTF">2024-04-25T03:57:00Z</dcterms:modified>
</cp:coreProperties>
</file>