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70269" w14:textId="77777777" w:rsidR="00EA7463" w:rsidRDefault="00EA7463" w:rsidP="00EA7463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2FC8A9F0" wp14:editId="402C36ED">
            <wp:extent cx="2552700" cy="695325"/>
            <wp:effectExtent l="0" t="0" r="0" b="9525"/>
            <wp:docPr id="1031181679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444D2" w14:textId="77777777" w:rsidR="00EA7463" w:rsidRDefault="00EA7463" w:rsidP="00EA7463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t>รายงานการปฏิบัติราชการประจำเดือนธันวาคม</w:t>
      </w:r>
    </w:p>
    <w:p w14:paraId="1560FB7E" w14:textId="703B7C1D" w:rsidR="00EA7463" w:rsidRDefault="00EA7463" w:rsidP="00EA7463">
      <w:pPr>
        <w:spacing w:after="0"/>
        <w:jc w:val="center"/>
        <w:rPr>
          <w:rFonts w:ascii="TH SarabunIT๙" w:hAnsi="TH SarabunIT๙" w:cs="TH SarabunIT๙" w:hint="cs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t>ประจำปีงบประมาณ พ.ศ. 256</w:t>
      </w:r>
      <w:r w:rsidR="001D2FD8">
        <w:rPr>
          <w:rFonts w:ascii="TH SarabunIT๙" w:hAnsi="TH SarabunIT๙" w:cs="TH SarabunIT๙" w:hint="cs"/>
          <w:b/>
          <w:bCs/>
          <w:sz w:val="28"/>
          <w:szCs w:val="36"/>
          <w:cs/>
        </w:rPr>
        <w:t>8</w:t>
      </w:r>
    </w:p>
    <w:p w14:paraId="449CC406" w14:textId="77777777" w:rsidR="00EA7463" w:rsidRDefault="00EA7463" w:rsidP="00EA7463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t>สถานีตำรวจภูธรสะเอียบ</w:t>
      </w:r>
    </w:p>
    <w:p w14:paraId="4D18FD4F" w14:textId="77777777" w:rsidR="00EA7463" w:rsidRDefault="00EA7463" w:rsidP="00EA7463">
      <w:pPr>
        <w:jc w:val="center"/>
        <w:rPr>
          <w:rFonts w:ascii="TH SarabunIT๙" w:hAnsi="TH SarabunIT๙" w:cs="TH SarabunIT๙"/>
          <w:b/>
          <w:bCs/>
          <w:color w:val="C00000"/>
          <w:sz w:val="36"/>
          <w:szCs w:val="44"/>
        </w:rPr>
      </w:pPr>
      <w:r>
        <w:rPr>
          <w:rFonts w:ascii="TH SarabunIT๙" w:hAnsi="TH SarabunIT๙" w:cs="TH SarabunIT๙"/>
          <w:b/>
          <w:bCs/>
          <w:color w:val="C00000"/>
          <w:sz w:val="36"/>
          <w:szCs w:val="44"/>
          <w:cs/>
        </w:rPr>
        <w:t>งานจราจร</w:t>
      </w:r>
    </w:p>
    <w:p w14:paraId="52BAA573" w14:textId="2FD2F27E" w:rsidR="00EA7463" w:rsidRDefault="00EA7463" w:rsidP="00EA746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26 ธ.ค.</w:t>
      </w:r>
      <w:r w:rsidR="001D2FD8">
        <w:rPr>
          <w:rFonts w:ascii="TH SarabunIT๙" w:hAnsi="TH SarabunIT๙" w:cs="TH SarabunIT๙"/>
          <w:b/>
          <w:bCs/>
          <w:sz w:val="36"/>
          <w:szCs w:val="36"/>
          <w:cs/>
        </w:rPr>
        <w:t>2567</w:t>
      </w:r>
    </w:p>
    <w:p w14:paraId="5D6A203E" w14:textId="0061649C" w:rsidR="00EA7463" w:rsidRDefault="00EA7463" w:rsidP="00EA7463">
      <w:pPr>
        <w:spacing w:after="0" w:line="240" w:lineRule="auto"/>
        <w:ind w:left="94"/>
        <w:rPr>
          <w:rFonts w:ascii="Arial" w:hAnsi="Arial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วันนี้ (26 ธันวาคม</w:t>
      </w:r>
      <w:r>
        <w:rPr>
          <w:rFonts w:ascii="Arial" w:hAnsi="Arial" w:cs="Angsana New"/>
          <w:sz w:val="36"/>
          <w:szCs w:val="36"/>
          <w:cs/>
        </w:rPr>
        <w:t>​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1D2FD8">
        <w:rPr>
          <w:rFonts w:ascii="TH SarabunPSK" w:hAnsi="TH SarabunPSK" w:cs="TH SarabunPSK" w:hint="cs"/>
          <w:sz w:val="36"/>
          <w:szCs w:val="36"/>
          <w:cs/>
        </w:rPr>
        <w:t>2567</w:t>
      </w:r>
      <w:r>
        <w:rPr>
          <w:rFonts w:ascii="TH SarabunPSK" w:hAnsi="TH SarabunPSK" w:cs="TH SarabunPSK" w:hint="cs"/>
          <w:sz w:val="36"/>
          <w:szCs w:val="36"/>
          <w:cs/>
        </w:rPr>
        <w:t>) เวลา14:30 น. โดยการอำนวยการของ พ.ต.ท.สงกรานต์ ธิป้อ  สวญ. สภ.สะเอียบ มอบหมายให้ พ.ต.ต.ธนศักดิ์  กาศลังกา สวป. สภ.สะเอียบ พร้อมกำลังสายตรวจรถยนต์และสายตรวจจราจร</w:t>
      </w:r>
      <w:r>
        <w:rPr>
          <w:rFonts w:ascii="Arial" w:hAnsi="Arial" w:cs="Angsana New"/>
          <w:sz w:val="36"/>
          <w:szCs w:val="36"/>
          <w:cs/>
        </w:rPr>
        <w:t>​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สภ.สะเอียบ</w:t>
      </w:r>
      <w:r>
        <w:rPr>
          <w:rFonts w:ascii="Arial" w:hAnsi="Arial" w:cs="Angsana New"/>
          <w:sz w:val="36"/>
          <w:szCs w:val="36"/>
          <w:cs/>
        </w:rPr>
        <w:t>​</w:t>
      </w:r>
      <w:r>
        <w:rPr>
          <w:rFonts w:ascii="Arial" w:hAnsi="Arial"/>
          <w:sz w:val="36"/>
          <w:szCs w:val="36"/>
          <w:cs/>
        </w:rPr>
        <w:t xml:space="preserve"> ตั้งจุดตรวจ จุดสกัด บริเวณหน้าสถานีตำรวจภูธรสะเอียบ เพื่อตรวจสอบ จับกุมผู้กระทำความผิดเกี่ยวกับ พรบ.จราจร</w:t>
      </w:r>
    </w:p>
    <w:p w14:paraId="4B63C0D7" w14:textId="77777777" w:rsidR="00EA7463" w:rsidRDefault="00EA7463" w:rsidP="00EA7463">
      <w:pPr>
        <w:spacing w:after="0" w:line="240" w:lineRule="auto"/>
        <w:ind w:left="94"/>
        <w:rPr>
          <w:rFonts w:ascii="Arial" w:hAnsi="Arial"/>
          <w:sz w:val="36"/>
          <w:szCs w:val="36"/>
        </w:rPr>
      </w:pPr>
    </w:p>
    <w:p w14:paraId="4CE9DB89" w14:textId="77777777" w:rsidR="00EA7463" w:rsidRDefault="00EA7463" w:rsidP="00EA7463">
      <w:pPr>
        <w:spacing w:after="0" w:line="240" w:lineRule="auto"/>
        <w:ind w:left="94"/>
        <w:rPr>
          <w:rFonts w:ascii="Arial" w:hAnsi="Arial"/>
          <w:sz w:val="36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7B43FAA9" wp14:editId="79F41A0E">
            <wp:extent cx="6419850" cy="4810125"/>
            <wp:effectExtent l="0" t="0" r="0" b="9525"/>
            <wp:docPr id="232024684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7F208" w14:textId="77777777" w:rsidR="00EA7463" w:rsidRDefault="00EA7463" w:rsidP="00EA7463">
      <w:pPr>
        <w:spacing w:after="0" w:line="240" w:lineRule="auto"/>
        <w:ind w:left="94"/>
        <w:rPr>
          <w:rFonts w:ascii="Arial" w:hAnsi="Arial"/>
          <w:sz w:val="36"/>
          <w:szCs w:val="36"/>
        </w:rPr>
      </w:pPr>
    </w:p>
    <w:p w14:paraId="5A2CFFE3" w14:textId="77777777" w:rsidR="00EA7463" w:rsidRDefault="00EA7463" w:rsidP="00EA7463">
      <w:pPr>
        <w:spacing w:after="0" w:line="240" w:lineRule="auto"/>
        <w:ind w:left="94"/>
        <w:rPr>
          <w:rFonts w:ascii="Arial" w:hAnsi="Arial"/>
          <w:sz w:val="36"/>
          <w:szCs w:val="36"/>
        </w:rPr>
      </w:pPr>
    </w:p>
    <w:p w14:paraId="0B617F49" w14:textId="77777777" w:rsidR="00EA7463" w:rsidRDefault="00EA7463" w:rsidP="00EA7463">
      <w:pPr>
        <w:spacing w:after="0" w:line="240" w:lineRule="auto"/>
        <w:ind w:left="94"/>
        <w:rPr>
          <w:rFonts w:ascii="Arial" w:hAnsi="Arial"/>
          <w:sz w:val="36"/>
          <w:szCs w:val="36"/>
        </w:rPr>
      </w:pPr>
    </w:p>
    <w:p w14:paraId="365CC280" w14:textId="77777777" w:rsidR="00EA7463" w:rsidRDefault="00EA7463" w:rsidP="00EA7463">
      <w:pPr>
        <w:spacing w:after="0" w:line="240" w:lineRule="auto"/>
        <w:ind w:left="94"/>
        <w:rPr>
          <w:rFonts w:ascii="Arial" w:hAnsi="Arial"/>
          <w:sz w:val="36"/>
          <w:szCs w:val="36"/>
        </w:rPr>
      </w:pPr>
    </w:p>
    <w:p w14:paraId="1F9E7E12" w14:textId="77777777" w:rsidR="00EA7463" w:rsidRDefault="00EA7463" w:rsidP="00EA7463">
      <w:pPr>
        <w:spacing w:after="0" w:line="240" w:lineRule="auto"/>
        <w:ind w:left="94"/>
        <w:rPr>
          <w:rFonts w:ascii="Arial" w:hAnsi="Arial"/>
          <w:sz w:val="36"/>
          <w:szCs w:val="36"/>
        </w:rPr>
      </w:pPr>
    </w:p>
    <w:p w14:paraId="1E573CA7" w14:textId="77777777" w:rsidR="00EA7463" w:rsidRDefault="00EA7463" w:rsidP="00EA7463">
      <w:pPr>
        <w:ind w:right="-235"/>
        <w:rPr>
          <w:rFonts w:ascii="TH SarabunIT๙" w:hAnsi="TH SarabunIT๙" w:cs="TH SarabunIT๙"/>
          <w:noProof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  <w:lang w:val="th-TH"/>
        </w:rPr>
        <w:drawing>
          <wp:inline distT="0" distB="0" distL="0" distR="0" wp14:anchorId="2498843F" wp14:editId="0A1633CA">
            <wp:extent cx="3200400" cy="2400300"/>
            <wp:effectExtent l="0" t="0" r="0" b="0"/>
            <wp:docPr id="1740802138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28"/>
          <w:szCs w:val="36"/>
          <w:cs/>
        </w:rPr>
        <w:t xml:space="preserve">  </w:t>
      </w: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10CD8A20" wp14:editId="3838BAE0">
            <wp:extent cx="3190875" cy="2390775"/>
            <wp:effectExtent l="0" t="0" r="9525" b="9525"/>
            <wp:docPr id="392916522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E8A6B" w14:textId="77777777" w:rsidR="00EA7463" w:rsidRDefault="00EA7463" w:rsidP="00EA7463">
      <w:pPr>
        <w:ind w:right="-235"/>
        <w:rPr>
          <w:rFonts w:ascii="TH SarabunIT๙" w:hAnsi="TH SarabunIT๙" w:cs="TH SarabunIT๙"/>
          <w:noProof/>
          <w:sz w:val="28"/>
          <w:szCs w:val="36"/>
        </w:rPr>
      </w:pPr>
    </w:p>
    <w:p w14:paraId="0FD0E3BF" w14:textId="77777777" w:rsidR="00EA7463" w:rsidRDefault="00EA7463" w:rsidP="00EA7463">
      <w:pPr>
        <w:ind w:right="-235"/>
        <w:rPr>
          <w:rFonts w:ascii="TH SarabunIT๙" w:hAnsi="TH SarabunIT๙" w:cs="TH SarabunIT๙"/>
          <w:noProof/>
          <w:sz w:val="28"/>
          <w:szCs w:val="36"/>
        </w:rPr>
      </w:pPr>
    </w:p>
    <w:p w14:paraId="5BBDC4B1" w14:textId="77777777" w:rsidR="00EA7463" w:rsidRDefault="00EA7463" w:rsidP="00EA7463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736607A0" wp14:editId="335D74E3">
            <wp:extent cx="6067425" cy="4533900"/>
            <wp:effectExtent l="0" t="0" r="9525" b="0"/>
            <wp:docPr id="5572948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F9DE2" w14:textId="77777777" w:rsidR="00F65547" w:rsidRPr="00EA7463" w:rsidRDefault="00F65547" w:rsidP="00EA7463">
      <w:pPr>
        <w:rPr>
          <w:szCs w:val="22"/>
          <w:cs/>
        </w:rPr>
      </w:pPr>
    </w:p>
    <w:sectPr w:rsidR="00F65547" w:rsidRPr="00EA7463" w:rsidSect="00F426CC">
      <w:pgSz w:w="11906" w:h="16838" w:code="9"/>
      <w:pgMar w:top="720" w:right="720" w:bottom="720" w:left="720" w:header="720" w:footer="720" w:gutter="0"/>
      <w:paperSrc w:first="15" w:other="15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35E"/>
    <w:rsid w:val="00016689"/>
    <w:rsid w:val="00094D69"/>
    <w:rsid w:val="000960CB"/>
    <w:rsid w:val="000B6688"/>
    <w:rsid w:val="001D2FD8"/>
    <w:rsid w:val="00311F31"/>
    <w:rsid w:val="00485984"/>
    <w:rsid w:val="0055135E"/>
    <w:rsid w:val="005C53DD"/>
    <w:rsid w:val="005E1F8E"/>
    <w:rsid w:val="009D2176"/>
    <w:rsid w:val="00A13DCD"/>
    <w:rsid w:val="00DD3AEB"/>
    <w:rsid w:val="00EA7463"/>
    <w:rsid w:val="00F426CC"/>
    <w:rsid w:val="00F6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483C8"/>
  <w15:chartTrackingRefBased/>
  <w15:docId w15:val="{4DDC90DF-0D2C-4D51-BC5A-BA2CF4DF7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135E"/>
    <w:pPr>
      <w:spacing w:line="256" w:lineRule="auto"/>
    </w:pPr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8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Region 5 5</dc:creator>
  <cp:keywords/>
  <dc:description/>
  <cp:lastModifiedBy>61154013</cp:lastModifiedBy>
  <cp:revision>4</cp:revision>
  <dcterms:created xsi:type="dcterms:W3CDTF">2024-04-26T12:55:00Z</dcterms:created>
  <dcterms:modified xsi:type="dcterms:W3CDTF">2025-04-23T08:49:00Z</dcterms:modified>
</cp:coreProperties>
</file>