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86727" w14:textId="77777777" w:rsidR="001C493B" w:rsidRDefault="001C493B" w:rsidP="001C493B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29E98BE4" wp14:editId="7FA862D8">
            <wp:extent cx="2552700" cy="695325"/>
            <wp:effectExtent l="0" t="0" r="0" b="9525"/>
            <wp:docPr id="174854512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19A3" w14:textId="77777777" w:rsidR="001C493B" w:rsidRDefault="001C493B" w:rsidP="001C493B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รายงานการปฏิบัติราชการประจำเดือนมกราคม</w:t>
      </w:r>
    </w:p>
    <w:p w14:paraId="77164D37" w14:textId="260C87F9" w:rsidR="001C493B" w:rsidRDefault="001C493B" w:rsidP="001C493B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ประจำปีงบประมาณ พ.ศ. 256</w:t>
      </w:r>
      <w:r w:rsidR="00983C90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2D9D305E" w14:textId="77777777" w:rsidR="001C493B" w:rsidRDefault="001C493B" w:rsidP="001C493B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สถานีตำรวจภูธรสะเอียบ</w:t>
      </w:r>
    </w:p>
    <w:p w14:paraId="02554385" w14:textId="77777777" w:rsidR="001C493B" w:rsidRDefault="001C493B" w:rsidP="001C493B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  <w:t>งานจราจร</w:t>
      </w:r>
    </w:p>
    <w:p w14:paraId="1C0BEFBA" w14:textId="5B5FEC8E" w:rsidR="001C493B" w:rsidRDefault="001C493B" w:rsidP="001C493B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 ม.ค.256</w:t>
      </w:r>
      <w:r w:rsidR="00983C90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10F88512" w14:textId="07645010" w:rsidR="001C493B" w:rsidRDefault="001C493B" w:rsidP="001C493B">
      <w:pPr>
        <w:spacing w:after="0" w:line="240" w:lineRule="auto"/>
        <w:ind w:left="94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วันนี้ (1-4 มกราคม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256</w:t>
      </w:r>
      <w:r w:rsidR="00983C90">
        <w:rPr>
          <w:rFonts w:ascii="TH SarabunPSK" w:hAnsi="TH SarabunPSK" w:cs="TH SarabunPSK" w:hint="cs"/>
          <w:sz w:val="36"/>
          <w:szCs w:val="36"/>
          <w:cs/>
        </w:rPr>
        <w:t>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) เวลา09:00 น. พ.ต.ท.สงกรานต์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ธิ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ป้อ 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สวญ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 สภ.สะเอียบ และเจ้าหน้าที่ตำรวจ สภ.สะเอียบ พร้อมหน่วยงานที่เกี่ยวข้อง ร่วมกันตั้งจุดตรวจให้บริการประชาชน และอำนวยความสะดวกด้านการจราจร ช่วงเทศกาลปีใหม่ ประจำปี พ.ศ.256</w:t>
      </w:r>
      <w:r w:rsidR="005940C4">
        <w:rPr>
          <w:rFonts w:ascii="TH SarabunPSK" w:hAnsi="TH SarabunPSK" w:cs="TH SarabunPSK" w:hint="cs"/>
          <w:sz w:val="36"/>
          <w:szCs w:val="36"/>
          <w:cs/>
        </w:rPr>
        <w:t>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และได้รับมอบสิ่งของสนั</w:t>
      </w:r>
      <w:r w:rsidR="007A1060">
        <w:rPr>
          <w:rFonts w:ascii="TH SarabunPSK" w:hAnsi="TH SarabunPSK" w:cs="TH SarabunPSK" w:hint="cs"/>
          <w:sz w:val="36"/>
          <w:szCs w:val="36"/>
          <w:cs/>
        </w:rPr>
        <w:t>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สนุนจากหน่วยงานต่างๆ ของจังหวัดแพร่ </w:t>
      </w:r>
      <w:r>
        <w:rPr>
          <w:rFonts w:ascii="Arial" w:hAnsi="Arial"/>
          <w:sz w:val="36"/>
          <w:szCs w:val="36"/>
          <w:cs/>
        </w:rPr>
        <w:t xml:space="preserve">บริเวณหน้าสถานีตำรวจภูธรสะเอียบ </w:t>
      </w:r>
    </w:p>
    <w:p w14:paraId="2915CD7F" w14:textId="77777777" w:rsidR="001C493B" w:rsidRDefault="001C493B" w:rsidP="001C493B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44793F54" w14:textId="77777777" w:rsidR="001C493B" w:rsidRDefault="001C493B" w:rsidP="001C493B">
      <w:pPr>
        <w:spacing w:after="0" w:line="240" w:lineRule="auto"/>
        <w:rPr>
          <w:rFonts w:ascii="Arial" w:hAnsi="Arial"/>
          <w:sz w:val="36"/>
          <w:szCs w:val="36"/>
        </w:rPr>
      </w:pPr>
    </w:p>
    <w:p w14:paraId="7A7F4A36" w14:textId="77777777" w:rsidR="001C493B" w:rsidRDefault="001C493B" w:rsidP="001C493B">
      <w:pPr>
        <w:spacing w:after="0" w:line="240" w:lineRule="auto"/>
        <w:ind w:left="94"/>
        <w:rPr>
          <w:rFonts w:ascii="TH SarabunIT๙" w:hAnsi="TH SarabunIT๙" w:cs="TH SarabunIT๙"/>
          <w:noProof/>
          <w:sz w:val="28"/>
          <w:szCs w:val="36"/>
        </w:rPr>
      </w:pPr>
    </w:p>
    <w:p w14:paraId="004EEB83" w14:textId="77777777" w:rsidR="001C493B" w:rsidRDefault="001C493B" w:rsidP="001C493B">
      <w:pPr>
        <w:spacing w:after="0" w:line="240" w:lineRule="auto"/>
        <w:ind w:left="94"/>
        <w:rPr>
          <w:rFonts w:ascii="TH SarabunIT๙" w:hAnsi="TH SarabunIT๙" w:cs="TH SarabunIT๙"/>
          <w:noProof/>
          <w:sz w:val="28"/>
          <w:szCs w:val="36"/>
        </w:rPr>
      </w:pPr>
    </w:p>
    <w:p w14:paraId="6EADB7A9" w14:textId="77777777" w:rsidR="001C493B" w:rsidRDefault="001C493B" w:rsidP="001C493B">
      <w:pPr>
        <w:spacing w:after="0" w:line="240" w:lineRule="auto"/>
        <w:ind w:left="94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79E5016F" wp14:editId="09034142">
            <wp:extent cx="6438900" cy="2971800"/>
            <wp:effectExtent l="0" t="0" r="0" b="0"/>
            <wp:docPr id="85773647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BBA5" w14:textId="77777777" w:rsidR="001C493B" w:rsidRDefault="001C493B" w:rsidP="001C493B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550A645C" w14:textId="77777777" w:rsidR="001C493B" w:rsidRDefault="001C493B" w:rsidP="001C493B">
      <w:pPr>
        <w:rPr>
          <w:rFonts w:ascii="TH SarabunIT๙" w:hAnsi="TH SarabunIT๙" w:cs="TH SarabunIT๙"/>
          <w:sz w:val="28"/>
          <w:szCs w:val="36"/>
        </w:rPr>
      </w:pPr>
    </w:p>
    <w:p w14:paraId="0AB8F8D7" w14:textId="77777777" w:rsidR="001C493B" w:rsidRDefault="001C493B" w:rsidP="001C493B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lastRenderedPageBreak/>
        <w:drawing>
          <wp:inline distT="0" distB="0" distL="0" distR="0" wp14:anchorId="60B52D34" wp14:editId="0373B569">
            <wp:extent cx="6410325" cy="3600450"/>
            <wp:effectExtent l="0" t="0" r="9525" b="0"/>
            <wp:docPr id="5405679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F44B" w14:textId="77777777" w:rsidR="001C493B" w:rsidRDefault="001C493B" w:rsidP="001C493B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45995F2F" wp14:editId="27E5607F">
            <wp:extent cx="6410325" cy="4810125"/>
            <wp:effectExtent l="0" t="0" r="9525" b="9525"/>
            <wp:docPr id="209442181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D72F" w14:textId="77777777" w:rsidR="001C493B" w:rsidRDefault="001C493B" w:rsidP="001C493B">
      <w:pPr>
        <w:rPr>
          <w:rFonts w:ascii="TH SarabunIT๙" w:hAnsi="TH SarabunIT๙" w:cs="TH SarabunIT๙"/>
          <w:sz w:val="28"/>
          <w:szCs w:val="36"/>
        </w:rPr>
      </w:pPr>
    </w:p>
    <w:p w14:paraId="4271FC51" w14:textId="77777777" w:rsidR="00F65547" w:rsidRPr="001C493B" w:rsidRDefault="00F65547" w:rsidP="001C493B">
      <w:pPr>
        <w:rPr>
          <w:szCs w:val="22"/>
          <w:cs/>
        </w:rPr>
      </w:pPr>
    </w:p>
    <w:sectPr w:rsidR="00F65547" w:rsidRPr="001C493B" w:rsidSect="00B50FCD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016689"/>
    <w:rsid w:val="00094D69"/>
    <w:rsid w:val="000B6688"/>
    <w:rsid w:val="001C493B"/>
    <w:rsid w:val="00311F31"/>
    <w:rsid w:val="00485984"/>
    <w:rsid w:val="0055135E"/>
    <w:rsid w:val="005940C4"/>
    <w:rsid w:val="005C53DD"/>
    <w:rsid w:val="005E1F8E"/>
    <w:rsid w:val="007021DE"/>
    <w:rsid w:val="007A1060"/>
    <w:rsid w:val="00983C90"/>
    <w:rsid w:val="009D2176"/>
    <w:rsid w:val="00A13DCD"/>
    <w:rsid w:val="00B50FCD"/>
    <w:rsid w:val="00DD3AEB"/>
    <w:rsid w:val="00EA7463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20F19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5</cp:revision>
  <dcterms:created xsi:type="dcterms:W3CDTF">2024-04-26T12:56:00Z</dcterms:created>
  <dcterms:modified xsi:type="dcterms:W3CDTF">2025-04-23T08:50:00Z</dcterms:modified>
</cp:coreProperties>
</file>