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997D" w14:textId="77777777" w:rsidR="007A6FB8" w:rsidRDefault="008C1178" w:rsidP="007A6FB8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6EEC6826" wp14:editId="7E647788">
            <wp:extent cx="2552700" cy="695325"/>
            <wp:effectExtent l="0" t="0" r="0" b="9525"/>
            <wp:docPr id="1386214235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74F57" w14:textId="77777777" w:rsidR="007A6FB8" w:rsidRDefault="007A6FB8" w:rsidP="007A6FB8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รายงานการปฏิบัติราชการประจำเดือน</w:t>
      </w:r>
      <w:r w:rsidR="008C1178">
        <w:rPr>
          <w:rFonts w:ascii="TH SarabunIT๙" w:hAnsi="TH SarabunIT๙" w:cs="TH SarabunIT๙" w:hint="cs"/>
          <w:b/>
          <w:bCs/>
          <w:sz w:val="28"/>
          <w:szCs w:val="36"/>
          <w:cs/>
        </w:rPr>
        <w:t>ธันวาคม</w:t>
      </w:r>
    </w:p>
    <w:p w14:paraId="52AB8B0E" w14:textId="60AC2305" w:rsidR="007A6FB8" w:rsidRDefault="007A6FB8" w:rsidP="007A6FB8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>ประจำปีงบประมาณ พ.ศ. 256</w:t>
      </w:r>
      <w:r w:rsidR="00132407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1A0278BF" w14:textId="77777777" w:rsidR="007A6FB8" w:rsidRDefault="007A6FB8" w:rsidP="007A6FB8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>สถานีตำรวจภูธรสะเอียบ</w:t>
      </w:r>
    </w:p>
    <w:p w14:paraId="6BDEF700" w14:textId="77777777" w:rsidR="007A6FB8" w:rsidRDefault="007A6FB8" w:rsidP="007A6FB8">
      <w:pPr>
        <w:jc w:val="center"/>
        <w:rPr>
          <w:rFonts w:ascii="TH SarabunIT๙" w:hAnsi="TH SarabunIT๙" w:cs="TH SarabunIT๙"/>
          <w:b/>
          <w:bCs/>
          <w:color w:val="C00000"/>
          <w:sz w:val="36"/>
          <w:szCs w:val="44"/>
        </w:rPr>
      </w:pPr>
      <w:r>
        <w:rPr>
          <w:rFonts w:ascii="TH SarabunIT๙" w:hAnsi="TH SarabunIT๙" w:cs="TH SarabunIT๙"/>
          <w:b/>
          <w:bCs/>
          <w:color w:val="C00000"/>
          <w:sz w:val="36"/>
          <w:szCs w:val="44"/>
          <w:cs/>
        </w:rPr>
        <w:t>งานป้องกันปราบปราม</w:t>
      </w:r>
    </w:p>
    <w:p w14:paraId="63B69D01" w14:textId="002A0EC8" w:rsidR="007A6FB8" w:rsidRDefault="007A6FB8" w:rsidP="007A6FB8">
      <w:pPr>
        <w:spacing w:after="0" w:line="240" w:lineRule="auto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15 ธ.ค.256</w:t>
      </w:r>
      <w:r w:rsidR="00132407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14:paraId="6FB21FAE" w14:textId="0CDA1634" w:rsidR="007A6FB8" w:rsidRDefault="007A6FB8" w:rsidP="007A6FB8">
      <w:pPr>
        <w:spacing w:after="0" w:line="240" w:lineRule="auto"/>
        <w:ind w:left="94"/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วันนี้ (15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ธันวาคม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132407">
        <w:rPr>
          <w:rFonts w:ascii="TH SarabunPSK" w:hAnsi="TH SarabunPSK" w:cs="TH SarabunPSK" w:hint="cs"/>
          <w:sz w:val="36"/>
          <w:szCs w:val="36"/>
          <w:cs/>
        </w:rPr>
        <w:t>7</w:t>
      </w:r>
      <w:r>
        <w:rPr>
          <w:rFonts w:ascii="TH SarabunPSK" w:hAnsi="TH SarabunPSK" w:cs="TH SarabunPSK" w:hint="cs"/>
          <w:sz w:val="36"/>
          <w:szCs w:val="36"/>
          <w:cs/>
        </w:rPr>
        <w:t>) เวลา20:30 น. โดยการอำนวยการของ พ.ต.ท.สงกรานต์ ธิป้อ  สวญ. สภ.สะเอียบ มอบหมายให้ ด.ต.สุรชัย ธรรมใจ ผบ.หมู่(ป.) สภ.สะเอียบ(ร้อยเวร20) และ จ.ส.ต.นพดล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จุ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TH SarabunPSK" w:hAnsi="TH SarabunPSK" w:cs="TH SarabunPSK" w:hint="cs"/>
          <w:sz w:val="36"/>
          <w:szCs w:val="36"/>
          <w:cs/>
        </w:rPr>
        <w:t>วรรณ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ผบ.หมู่(ป.) สภ.สะเอียบ (สายตรวจรถยนต์</w:t>
      </w:r>
      <w:r>
        <w:rPr>
          <w:rFonts w:ascii="Arial" w:hAnsi="Arial"/>
          <w:sz w:val="36"/>
          <w:szCs w:val="36"/>
          <w:cs/>
        </w:rPr>
        <w:t>)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สภ.สะเอียบ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Arial" w:hAnsi="Arial"/>
          <w:sz w:val="36"/>
          <w:szCs w:val="36"/>
          <w:cs/>
        </w:rPr>
        <w:t xml:space="preserve"> ออกตรวจสถานที่ราชการ จุดเสี่ยง จุดล่อแหลม ในพื้นที่รับผิดชอบ เพื่อป้องกันการเกิดเหตุในพื้นที่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1F763AC4" w14:textId="77777777" w:rsidR="007A6FB8" w:rsidRDefault="007A6FB8" w:rsidP="007A6FB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15B9420E" w14:textId="77777777" w:rsidR="007A6FB8" w:rsidRDefault="007A6FB8" w:rsidP="007A6FB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F27C62F" w14:textId="77777777" w:rsidR="007A6FB8" w:rsidRDefault="007A6FB8" w:rsidP="007A6FB8">
      <w:pPr>
        <w:spacing w:after="0" w:line="240" w:lineRule="auto"/>
        <w:jc w:val="right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noProof/>
        </w:rPr>
        <w:drawing>
          <wp:inline distT="0" distB="0" distL="0" distR="0" wp14:anchorId="6F4A94D0" wp14:editId="6D4D5158">
            <wp:extent cx="6362700" cy="2924175"/>
            <wp:effectExtent l="0" t="0" r="0" b="9525"/>
            <wp:docPr id="719237115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AF4A2" w14:textId="77777777" w:rsidR="007A6FB8" w:rsidRDefault="007A6FB8" w:rsidP="007A6FB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64D48AAC" wp14:editId="48D8DF52">
            <wp:extent cx="5048250" cy="3781425"/>
            <wp:effectExtent l="0" t="0" r="0" b="9525"/>
            <wp:docPr id="1772692680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B28F" w14:textId="77777777" w:rsidR="007A6FB8" w:rsidRDefault="007A6FB8" w:rsidP="007A6FB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3D49EB45" w14:textId="77777777" w:rsidR="007A6FB8" w:rsidRDefault="007A6FB8" w:rsidP="007A6FB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2FC29C6" wp14:editId="5EDB7ABA">
            <wp:extent cx="5029200" cy="2314575"/>
            <wp:effectExtent l="0" t="0" r="0" b="9525"/>
            <wp:docPr id="103365252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38F4E" w14:textId="77777777" w:rsidR="007A6FB8" w:rsidRDefault="007A6FB8" w:rsidP="007A6FB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A2D89FC" w14:textId="77777777" w:rsidR="007A6FB8" w:rsidRDefault="007A6FB8" w:rsidP="007A6F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5001DB2" wp14:editId="6885BA6A">
            <wp:extent cx="5000625" cy="2295525"/>
            <wp:effectExtent l="0" t="0" r="9525" b="9525"/>
            <wp:docPr id="332247210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006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382E7" w14:textId="77777777" w:rsidR="007A6FB8" w:rsidRDefault="007A6FB8" w:rsidP="007A6F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91C983" w14:textId="77777777" w:rsidR="00F65547" w:rsidRPr="007A6FB8" w:rsidRDefault="00F65547" w:rsidP="007A6FB8">
      <w:pPr>
        <w:rPr>
          <w:cs/>
        </w:rPr>
      </w:pPr>
    </w:p>
    <w:sectPr w:rsidR="00F65547" w:rsidRPr="007A6FB8" w:rsidSect="00DE7220">
      <w:pgSz w:w="11906" w:h="16838" w:code="9"/>
      <w:pgMar w:top="720" w:right="720" w:bottom="720" w:left="720" w:header="720" w:footer="720" w:gutter="0"/>
      <w:paperSrc w:first="15" w:other="1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5E"/>
    <w:rsid w:val="00132407"/>
    <w:rsid w:val="00485984"/>
    <w:rsid w:val="0055135E"/>
    <w:rsid w:val="007A6FB8"/>
    <w:rsid w:val="008C1178"/>
    <w:rsid w:val="008D13AA"/>
    <w:rsid w:val="00C100C9"/>
    <w:rsid w:val="00DD3AEB"/>
    <w:rsid w:val="00DE7220"/>
    <w:rsid w:val="00ED7F3E"/>
    <w:rsid w:val="00EF2899"/>
    <w:rsid w:val="00F6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22475"/>
  <w15:chartTrackingRefBased/>
  <w15:docId w15:val="{4DDC90DF-0D2C-4D51-BC5A-BA2CF4DF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35E"/>
    <w:pPr>
      <w:spacing w:line="25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61154013</cp:lastModifiedBy>
  <cp:revision>6</cp:revision>
  <dcterms:created xsi:type="dcterms:W3CDTF">2024-04-26T12:46:00Z</dcterms:created>
  <dcterms:modified xsi:type="dcterms:W3CDTF">2025-04-23T09:39:00Z</dcterms:modified>
</cp:coreProperties>
</file>